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3E332" w14:textId="13296DCA" w:rsidR="00945AE6" w:rsidRPr="00945AE6" w:rsidRDefault="00945AE6" w:rsidP="00945AE6">
      <w:pPr>
        <w:jc w:val="center"/>
        <w:rPr>
          <w:rFonts w:ascii="Segoe Script" w:hAnsi="Segoe Script"/>
          <w:b/>
          <w:bCs/>
          <w:sz w:val="48"/>
          <w:u w:val="single"/>
        </w:rPr>
      </w:pPr>
      <w:r w:rsidRPr="00945AE6">
        <w:rPr>
          <w:rFonts w:ascii="Segoe Script" w:hAnsi="Segoe Script"/>
          <w:b/>
          <w:bCs/>
          <w:sz w:val="48"/>
          <w:u w:val="single"/>
        </w:rPr>
        <w:t>Visual Merchandising</w:t>
      </w:r>
    </w:p>
    <w:p w14:paraId="67F74C4F" w14:textId="77777777" w:rsidR="00945AE6" w:rsidRDefault="00945AE6" w:rsidP="00945AE6">
      <w:pPr>
        <w:rPr>
          <w:b/>
          <w:bCs/>
        </w:rPr>
      </w:pPr>
    </w:p>
    <w:p w14:paraId="4B83BCF0" w14:textId="5203EED6" w:rsidR="00000000" w:rsidRPr="00945AE6" w:rsidRDefault="00945AE6" w:rsidP="00945AE6">
      <w:r>
        <w:rPr>
          <w:b/>
          <w:bCs/>
        </w:rPr>
        <w:t xml:space="preserve">There are </w:t>
      </w:r>
      <w:r w:rsidRPr="00945AE6">
        <w:rPr>
          <w:b/>
          <w:bCs/>
        </w:rPr>
        <w:t>four elements of visual merchandising, which are:</w:t>
      </w:r>
    </w:p>
    <w:p w14:paraId="17F40DBE" w14:textId="77777777" w:rsidR="00000000" w:rsidRPr="00945AE6" w:rsidRDefault="00945AE6" w:rsidP="00945AE6">
      <w:pPr>
        <w:numPr>
          <w:ilvl w:val="0"/>
          <w:numId w:val="1"/>
        </w:numPr>
        <w:spacing w:after="0"/>
      </w:pPr>
      <w:r w:rsidRPr="00945AE6">
        <w:t>Storefront</w:t>
      </w:r>
    </w:p>
    <w:p w14:paraId="08C0019A" w14:textId="77777777" w:rsidR="00000000" w:rsidRPr="00945AE6" w:rsidRDefault="00945AE6" w:rsidP="00945AE6">
      <w:pPr>
        <w:numPr>
          <w:ilvl w:val="0"/>
          <w:numId w:val="1"/>
        </w:numPr>
        <w:spacing w:after="0"/>
      </w:pPr>
      <w:r w:rsidRPr="00945AE6">
        <w:t>Store Layout</w:t>
      </w:r>
    </w:p>
    <w:p w14:paraId="490A20AD" w14:textId="77777777" w:rsidR="00000000" w:rsidRPr="00945AE6" w:rsidRDefault="00945AE6" w:rsidP="00945AE6">
      <w:pPr>
        <w:numPr>
          <w:ilvl w:val="0"/>
          <w:numId w:val="1"/>
        </w:numPr>
        <w:spacing w:after="0"/>
      </w:pPr>
      <w:r w:rsidRPr="00945AE6">
        <w:t>Store Interior</w:t>
      </w:r>
    </w:p>
    <w:p w14:paraId="24945B60" w14:textId="03C3BCD4" w:rsidR="00000000" w:rsidRDefault="00945AE6" w:rsidP="00945AE6">
      <w:pPr>
        <w:numPr>
          <w:ilvl w:val="0"/>
          <w:numId w:val="1"/>
        </w:numPr>
        <w:spacing w:after="0"/>
      </w:pPr>
      <w:r w:rsidRPr="00945AE6">
        <w:t>Interior Displays</w:t>
      </w:r>
    </w:p>
    <w:p w14:paraId="072FCC70" w14:textId="68254BF2" w:rsidR="00945AE6" w:rsidRDefault="00945AE6" w:rsidP="00945AE6"/>
    <w:p w14:paraId="7790B236" w14:textId="526BB78F" w:rsidR="00945AE6" w:rsidRPr="00945AE6" w:rsidRDefault="00945AE6" w:rsidP="00945AE6">
      <w:pPr>
        <w:rPr>
          <w:b/>
          <w:sz w:val="32"/>
        </w:rPr>
      </w:pPr>
      <w:r w:rsidRPr="00945AE6">
        <w:rPr>
          <w:b/>
          <w:sz w:val="32"/>
        </w:rPr>
        <w:t>Storefront</w:t>
      </w:r>
    </w:p>
    <w:p w14:paraId="5F08AAA1" w14:textId="77777777" w:rsidR="00000000" w:rsidRPr="00945AE6" w:rsidRDefault="00945AE6" w:rsidP="00945AE6">
      <w:pPr>
        <w:numPr>
          <w:ilvl w:val="0"/>
          <w:numId w:val="2"/>
        </w:numPr>
      </w:pPr>
      <w:r w:rsidRPr="00945AE6">
        <w:t>A customer’s first impression of a retailer is influenced by the exterior of the busi</w:t>
      </w:r>
      <w:r w:rsidRPr="00945AE6">
        <w:t>ness.</w:t>
      </w:r>
    </w:p>
    <w:p w14:paraId="6A86C28B" w14:textId="77777777" w:rsidR="00000000" w:rsidRPr="00945AE6" w:rsidRDefault="00945AE6" w:rsidP="00945AE6">
      <w:pPr>
        <w:numPr>
          <w:ilvl w:val="0"/>
          <w:numId w:val="2"/>
        </w:numPr>
      </w:pPr>
      <w:r w:rsidRPr="00945AE6">
        <w:t>The exterior is commonly known as a storefront.</w:t>
      </w:r>
    </w:p>
    <w:p w14:paraId="4EE24974" w14:textId="11DF0561" w:rsidR="00000000" w:rsidRPr="00945AE6" w:rsidRDefault="00945AE6" w:rsidP="00945AE6">
      <w:pPr>
        <w:numPr>
          <w:ilvl w:val="0"/>
          <w:numId w:val="2"/>
        </w:numPr>
      </w:pPr>
      <w:r w:rsidRPr="00945AE6">
        <w:t xml:space="preserve">The </w:t>
      </w:r>
      <w:r w:rsidRPr="00945AE6">
        <w:rPr>
          <w:b/>
          <w:bCs/>
        </w:rPr>
        <w:t>s</w:t>
      </w:r>
      <w:r w:rsidRPr="00945AE6">
        <w:rPr>
          <w:b/>
          <w:bCs/>
        </w:rPr>
        <w:t xml:space="preserve">torefront </w:t>
      </w:r>
      <w:r w:rsidRPr="00945AE6">
        <w:t>consists of the exterior signs and logos, display windows, entrances, outdoor lighting, landscaping and the building itself.</w:t>
      </w:r>
    </w:p>
    <w:p w14:paraId="3A830F9E" w14:textId="77777777" w:rsidR="00000000" w:rsidRPr="00945AE6" w:rsidRDefault="00945AE6" w:rsidP="00945AE6">
      <w:pPr>
        <w:numPr>
          <w:ilvl w:val="0"/>
          <w:numId w:val="2"/>
        </w:numPr>
      </w:pPr>
      <w:r w:rsidRPr="00945AE6">
        <w:t>All the elements of a storefront represent the brand of the business.</w:t>
      </w:r>
    </w:p>
    <w:p w14:paraId="50FAFB70" w14:textId="77777777" w:rsidR="00000000" w:rsidRPr="00945AE6" w:rsidRDefault="00945AE6" w:rsidP="00945AE6">
      <w:pPr>
        <w:numPr>
          <w:ilvl w:val="0"/>
          <w:numId w:val="2"/>
        </w:numPr>
      </w:pPr>
      <w:r w:rsidRPr="00945AE6">
        <w:rPr>
          <w:b/>
          <w:bCs/>
        </w:rPr>
        <w:t xml:space="preserve">Exterior signs </w:t>
      </w:r>
      <w:r w:rsidRPr="00945AE6">
        <w:t>and logos help identif</w:t>
      </w:r>
      <w:r w:rsidRPr="00945AE6">
        <w:t>y the business and help brand it.</w:t>
      </w:r>
    </w:p>
    <w:p w14:paraId="478CC5C3" w14:textId="615C1CBE" w:rsidR="00000000" w:rsidRPr="00945AE6" w:rsidRDefault="00945AE6" w:rsidP="00945AE6">
      <w:pPr>
        <w:numPr>
          <w:ilvl w:val="0"/>
          <w:numId w:val="2"/>
        </w:numPr>
      </w:pPr>
      <w:r w:rsidRPr="00945AE6">
        <w:rPr>
          <w:b/>
          <w:bCs/>
        </w:rPr>
        <w:t xml:space="preserve">Display windows </w:t>
      </w:r>
      <w:r w:rsidRPr="00945AE6">
        <w:t>are used to show merchandise and entice customers to enter the store.</w:t>
      </w:r>
    </w:p>
    <w:p w14:paraId="7E8BAE04" w14:textId="1DE687A0" w:rsidR="00000000" w:rsidRPr="00945AE6" w:rsidRDefault="00945AE6" w:rsidP="00945AE6">
      <w:pPr>
        <w:numPr>
          <w:ilvl w:val="0"/>
          <w:numId w:val="2"/>
        </w:numPr>
      </w:pPr>
      <w:r w:rsidRPr="00945AE6">
        <w:rPr>
          <w:b/>
          <w:bCs/>
        </w:rPr>
        <w:t>The entrance</w:t>
      </w:r>
      <w:r w:rsidRPr="00945AE6">
        <w:t>, or front door, should be inviting, easy to locate and indicate business hours.</w:t>
      </w:r>
    </w:p>
    <w:p w14:paraId="4F9FCA09" w14:textId="240E89C7" w:rsidR="00000000" w:rsidRPr="00945AE6" w:rsidRDefault="00945AE6" w:rsidP="00945AE6">
      <w:pPr>
        <w:numPr>
          <w:ilvl w:val="0"/>
          <w:numId w:val="2"/>
        </w:numPr>
      </w:pPr>
      <w:r w:rsidRPr="00945AE6">
        <w:rPr>
          <w:b/>
          <w:bCs/>
        </w:rPr>
        <w:t xml:space="preserve">Outdoor lighting </w:t>
      </w:r>
      <w:r w:rsidRPr="00945AE6">
        <w:t>is important to create visual appeal. It is also necessary for the safety of customers and employees.</w:t>
      </w:r>
    </w:p>
    <w:p w14:paraId="40169B67" w14:textId="461A20DE" w:rsidR="00000000" w:rsidRPr="00945AE6" w:rsidRDefault="00945AE6" w:rsidP="00945AE6">
      <w:pPr>
        <w:numPr>
          <w:ilvl w:val="0"/>
          <w:numId w:val="2"/>
        </w:numPr>
      </w:pPr>
      <w:r w:rsidRPr="00945AE6">
        <w:rPr>
          <w:b/>
          <w:bCs/>
        </w:rPr>
        <w:t>Landscaping</w:t>
      </w:r>
      <w:r w:rsidRPr="00945AE6">
        <w:t xml:space="preserve"> adds color and makes a business look more inviting. </w:t>
      </w:r>
    </w:p>
    <w:p w14:paraId="2B44182B" w14:textId="4C275DD4" w:rsidR="00945AE6" w:rsidRDefault="00945AE6" w:rsidP="00945AE6">
      <w:r w:rsidRPr="00945AE6">
        <w:drawing>
          <wp:anchor distT="0" distB="0" distL="114300" distR="114300" simplePos="0" relativeHeight="251659264" behindDoc="0" locked="0" layoutInCell="1" allowOverlap="1" wp14:anchorId="761168AE" wp14:editId="350C6319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4631585" cy="2718343"/>
            <wp:effectExtent l="0" t="0" r="0" b="6350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C68282AB-E277-43A3-B6EF-D0061A6027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C68282AB-E277-43A3-B6EF-D0061A6027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585" cy="2718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2A11CA" w14:textId="77777777" w:rsidR="00945AE6" w:rsidRDefault="00945AE6" w:rsidP="00945AE6"/>
    <w:p w14:paraId="4582C3B0" w14:textId="77777777" w:rsidR="00945AE6" w:rsidRDefault="00945AE6" w:rsidP="00945AE6"/>
    <w:p w14:paraId="67797D55" w14:textId="77777777" w:rsidR="00945AE6" w:rsidRDefault="00945AE6" w:rsidP="00945AE6"/>
    <w:p w14:paraId="737ADAF8" w14:textId="77777777" w:rsidR="00945AE6" w:rsidRDefault="00945AE6" w:rsidP="00945AE6"/>
    <w:p w14:paraId="70795E02" w14:textId="77777777" w:rsidR="00945AE6" w:rsidRDefault="00945AE6" w:rsidP="00945AE6"/>
    <w:p w14:paraId="096DC8DD" w14:textId="418CA875" w:rsidR="00945AE6" w:rsidRDefault="00945AE6" w:rsidP="00945AE6"/>
    <w:p w14:paraId="2E29BC15" w14:textId="1A3B2F6F" w:rsidR="00945AE6" w:rsidRDefault="00945AE6" w:rsidP="00945AE6"/>
    <w:p w14:paraId="321618AF" w14:textId="77777777" w:rsidR="00945AE6" w:rsidRDefault="00945AE6" w:rsidP="00945AE6">
      <w:bookmarkStart w:id="0" w:name="_GoBack"/>
      <w:bookmarkEnd w:id="0"/>
    </w:p>
    <w:p w14:paraId="6B97734A" w14:textId="64126E15" w:rsidR="00945AE6" w:rsidRPr="00945AE6" w:rsidRDefault="00945AE6" w:rsidP="00945AE6">
      <w:pPr>
        <w:rPr>
          <w:b/>
          <w:sz w:val="32"/>
        </w:rPr>
      </w:pPr>
      <w:r w:rsidRPr="00945AE6">
        <w:rPr>
          <w:b/>
          <w:sz w:val="32"/>
        </w:rPr>
        <w:lastRenderedPageBreak/>
        <w:t>Store Layout</w:t>
      </w:r>
    </w:p>
    <w:p w14:paraId="59D4B634" w14:textId="526214BF" w:rsidR="00000000" w:rsidRPr="00945AE6" w:rsidRDefault="00945AE6" w:rsidP="00945AE6">
      <w:pPr>
        <w:numPr>
          <w:ilvl w:val="0"/>
          <w:numId w:val="14"/>
        </w:numPr>
      </w:pPr>
      <w:r>
        <w:rPr>
          <w:b/>
          <w:bCs/>
        </w:rPr>
        <w:t>Store l</w:t>
      </w:r>
      <w:r w:rsidRPr="00945AE6">
        <w:rPr>
          <w:b/>
          <w:bCs/>
        </w:rPr>
        <w:t>ayout</w:t>
      </w:r>
      <w:r w:rsidRPr="00945AE6">
        <w:t xml:space="preserve"> is a floor plan that shows how the space in a store is used. It is basically a diagram or map of specific areas within a business.</w:t>
      </w:r>
    </w:p>
    <w:p w14:paraId="505ECB56" w14:textId="77777777" w:rsidR="00000000" w:rsidRPr="00945AE6" w:rsidRDefault="00945AE6" w:rsidP="00945AE6">
      <w:pPr>
        <w:numPr>
          <w:ilvl w:val="0"/>
          <w:numId w:val="14"/>
        </w:numPr>
      </w:pPr>
      <w:r w:rsidRPr="00945AE6">
        <w:t>The layout should show the size of each spac</w:t>
      </w:r>
      <w:r w:rsidRPr="00945AE6">
        <w:t>e, as well as the arrangement and location of fixtures and aisles. (i.e. cash register, fitting rooms, washrooms, employee areas).</w:t>
      </w:r>
    </w:p>
    <w:p w14:paraId="5FAB86B8" w14:textId="77777777" w:rsidR="00000000" w:rsidRPr="00945AE6" w:rsidRDefault="00945AE6" w:rsidP="00945AE6">
      <w:pPr>
        <w:numPr>
          <w:ilvl w:val="0"/>
          <w:numId w:val="14"/>
        </w:numPr>
      </w:pPr>
      <w:r w:rsidRPr="00945AE6">
        <w:rPr>
          <w:b/>
          <w:bCs/>
        </w:rPr>
        <w:t>When designing a layout, it is important to consider the f</w:t>
      </w:r>
      <w:r w:rsidRPr="00945AE6">
        <w:rPr>
          <w:b/>
          <w:bCs/>
        </w:rPr>
        <w:t>ollowing:</w:t>
      </w:r>
    </w:p>
    <w:p w14:paraId="525C30F0" w14:textId="77777777" w:rsidR="00000000" w:rsidRPr="00945AE6" w:rsidRDefault="00945AE6" w:rsidP="00945AE6">
      <w:pPr>
        <w:numPr>
          <w:ilvl w:val="1"/>
          <w:numId w:val="14"/>
        </w:numPr>
      </w:pPr>
      <w:r w:rsidRPr="00945AE6">
        <w:rPr>
          <w:u w:val="single"/>
        </w:rPr>
        <w:t>Receiving/storage areas</w:t>
      </w:r>
      <w:r w:rsidRPr="00945AE6">
        <w:t xml:space="preserve"> should be located near the loading dock area, typically at the back of the stores.</w:t>
      </w:r>
    </w:p>
    <w:p w14:paraId="35CE36D6" w14:textId="77777777" w:rsidR="00000000" w:rsidRPr="00945AE6" w:rsidRDefault="00945AE6" w:rsidP="00945AE6">
      <w:pPr>
        <w:numPr>
          <w:ilvl w:val="1"/>
          <w:numId w:val="14"/>
        </w:numPr>
      </w:pPr>
      <w:r w:rsidRPr="00945AE6">
        <w:rPr>
          <w:u w:val="single"/>
        </w:rPr>
        <w:t>Empl</w:t>
      </w:r>
      <w:r w:rsidRPr="00945AE6">
        <w:rPr>
          <w:u w:val="single"/>
        </w:rPr>
        <w:t>oyee areas</w:t>
      </w:r>
      <w:r w:rsidRPr="00945AE6">
        <w:t xml:space="preserve"> (e.g. lunch room, office space) should be located in the least valuable, out-of-the-way places.</w:t>
      </w:r>
    </w:p>
    <w:p w14:paraId="431A8CCE" w14:textId="77777777" w:rsidR="00000000" w:rsidRPr="00945AE6" w:rsidRDefault="00945AE6" w:rsidP="00945AE6">
      <w:pPr>
        <w:numPr>
          <w:ilvl w:val="1"/>
          <w:numId w:val="14"/>
        </w:numPr>
      </w:pPr>
      <w:r w:rsidRPr="00945AE6">
        <w:rPr>
          <w:u w:val="single"/>
        </w:rPr>
        <w:t>Customer areas</w:t>
      </w:r>
      <w:r w:rsidRPr="00945AE6">
        <w:t xml:space="preserve"> (e.g. customer service desk, fitting rooms) should be located out-of</w:t>
      </w:r>
      <w:r w:rsidRPr="00945AE6">
        <w:t xml:space="preserve">-the-way to help increase customer movement in the store. </w:t>
      </w:r>
    </w:p>
    <w:p w14:paraId="22B74FC7" w14:textId="34A97AFE" w:rsidR="00945AE6" w:rsidRPr="00945AE6" w:rsidRDefault="00945AE6" w:rsidP="00945AE6">
      <w:pPr>
        <w:rPr>
          <w:b/>
          <w:sz w:val="28"/>
          <w:u w:val="single"/>
        </w:rPr>
      </w:pPr>
      <w:r>
        <w:rPr>
          <w:b/>
          <w:sz w:val="28"/>
          <w:u w:val="single"/>
        </w:rPr>
        <w:br/>
      </w:r>
      <w:r w:rsidRPr="00945AE6">
        <w:rPr>
          <w:b/>
          <w:sz w:val="28"/>
          <w:u w:val="single"/>
        </w:rPr>
        <w:t>Types of Store Layouts</w:t>
      </w:r>
    </w:p>
    <w:p w14:paraId="72E220FC" w14:textId="77777777" w:rsidR="00000000" w:rsidRPr="00945AE6" w:rsidRDefault="00945AE6" w:rsidP="00945AE6">
      <w:pPr>
        <w:numPr>
          <w:ilvl w:val="0"/>
          <w:numId w:val="5"/>
        </w:numPr>
      </w:pPr>
      <w:r w:rsidRPr="00945AE6">
        <w:t xml:space="preserve">There are many store layouts a retailer may use. </w:t>
      </w:r>
    </w:p>
    <w:p w14:paraId="681859B5" w14:textId="77777777" w:rsidR="00000000" w:rsidRPr="00945AE6" w:rsidRDefault="00945AE6" w:rsidP="00945AE6">
      <w:pPr>
        <w:numPr>
          <w:ilvl w:val="0"/>
          <w:numId w:val="5"/>
        </w:numPr>
      </w:pPr>
      <w:r w:rsidRPr="00945AE6">
        <w:t>Floor plans ar</w:t>
      </w:r>
      <w:r w:rsidRPr="00945AE6">
        <w:t>e dictated by the type of business and what works best for customers.</w:t>
      </w:r>
    </w:p>
    <w:p w14:paraId="09365FD5" w14:textId="4047933C" w:rsidR="00000000" w:rsidRPr="00945AE6" w:rsidRDefault="00945AE6" w:rsidP="00945AE6">
      <w:pPr>
        <w:numPr>
          <w:ilvl w:val="0"/>
          <w:numId w:val="5"/>
        </w:numPr>
      </w:pPr>
      <w:r w:rsidRPr="00945AE6">
        <w:rPr>
          <w:b/>
          <w:bCs/>
        </w:rPr>
        <w:t>Some examples of floor plans include:</w:t>
      </w:r>
    </w:p>
    <w:p w14:paraId="06071126" w14:textId="15978530" w:rsidR="00000000" w:rsidRPr="00945AE6" w:rsidRDefault="00945AE6" w:rsidP="00945AE6">
      <w:pPr>
        <w:numPr>
          <w:ilvl w:val="1"/>
          <w:numId w:val="15"/>
        </w:numPr>
      </w:pPr>
      <w:r w:rsidRPr="00945AE6">
        <w:rPr>
          <w:b/>
          <w:bCs/>
        </w:rPr>
        <w:t>Free-flow layout</w:t>
      </w:r>
    </w:p>
    <w:p w14:paraId="58299D12" w14:textId="77777777" w:rsidR="00000000" w:rsidRPr="00945AE6" w:rsidRDefault="00945AE6" w:rsidP="00945AE6">
      <w:pPr>
        <w:numPr>
          <w:ilvl w:val="1"/>
          <w:numId w:val="15"/>
        </w:numPr>
      </w:pPr>
      <w:r w:rsidRPr="00945AE6">
        <w:rPr>
          <w:b/>
          <w:bCs/>
        </w:rPr>
        <w:t>Racetrack layout</w:t>
      </w:r>
    </w:p>
    <w:p w14:paraId="4F7B9334" w14:textId="3B8C18F6" w:rsidR="00000000" w:rsidRPr="00945AE6" w:rsidRDefault="00945AE6" w:rsidP="00945AE6">
      <w:pPr>
        <w:numPr>
          <w:ilvl w:val="1"/>
          <w:numId w:val="15"/>
        </w:numPr>
      </w:pPr>
      <w:r w:rsidRPr="00945AE6">
        <w:rPr>
          <w:b/>
          <w:bCs/>
        </w:rPr>
        <w:t>Grid layout</w:t>
      </w:r>
    </w:p>
    <w:p w14:paraId="48C5E8C1" w14:textId="0F901821" w:rsidR="00945AE6" w:rsidRDefault="00945AE6" w:rsidP="00945AE6"/>
    <w:p w14:paraId="0A46F02F" w14:textId="01BA863E" w:rsidR="00945AE6" w:rsidRPr="00945AE6" w:rsidRDefault="00945AE6" w:rsidP="00945AE6">
      <w:pPr>
        <w:pStyle w:val="ListParagraph"/>
        <w:numPr>
          <w:ilvl w:val="0"/>
          <w:numId w:val="16"/>
        </w:numPr>
        <w:rPr>
          <w:b/>
          <w:u w:val="single"/>
        </w:rPr>
      </w:pPr>
      <w:r w:rsidRPr="00945AE6">
        <w:rPr>
          <w:b/>
          <w:u w:val="single"/>
        </w:rPr>
        <w:t>Free-flow Layout</w:t>
      </w:r>
    </w:p>
    <w:p w14:paraId="4C9B698D" w14:textId="77777777" w:rsidR="00000000" w:rsidRPr="00945AE6" w:rsidRDefault="00945AE6" w:rsidP="00945AE6">
      <w:pPr>
        <w:numPr>
          <w:ilvl w:val="0"/>
          <w:numId w:val="6"/>
        </w:numPr>
      </w:pPr>
      <w:r w:rsidRPr="00945AE6">
        <w:rPr>
          <w:b/>
          <w:bCs/>
        </w:rPr>
        <w:t>Th</w:t>
      </w:r>
      <w:r w:rsidRPr="00945AE6">
        <w:rPr>
          <w:b/>
          <w:bCs/>
        </w:rPr>
        <w:t>is type of layout:</w:t>
      </w:r>
    </w:p>
    <w:p w14:paraId="012D362B" w14:textId="1F5619F7" w:rsidR="00000000" w:rsidRPr="00945AE6" w:rsidRDefault="00945AE6" w:rsidP="00945AE6">
      <w:pPr>
        <w:numPr>
          <w:ilvl w:val="1"/>
          <w:numId w:val="17"/>
        </w:numPr>
      </w:pPr>
      <w:r w:rsidRPr="00945AE6">
        <w:t>Is often used in specialty stores, boutiques and apparel stores to create a unique atmosphere.</w:t>
      </w:r>
    </w:p>
    <w:p w14:paraId="3E83D155" w14:textId="2226724B" w:rsidR="00000000" w:rsidRPr="00945AE6" w:rsidRDefault="00945AE6" w:rsidP="00945AE6">
      <w:pPr>
        <w:numPr>
          <w:ilvl w:val="1"/>
          <w:numId w:val="17"/>
        </w:numPr>
      </w:pPr>
      <w:r w:rsidRPr="00945AE6">
        <w:drawing>
          <wp:anchor distT="0" distB="0" distL="114300" distR="114300" simplePos="0" relativeHeight="251658240" behindDoc="0" locked="0" layoutInCell="1" allowOverlap="1" wp14:anchorId="622A8F6A" wp14:editId="37FB67D6">
            <wp:simplePos x="0" y="0"/>
            <wp:positionH relativeFrom="page">
              <wp:align>right</wp:align>
            </wp:positionH>
            <wp:positionV relativeFrom="paragraph">
              <wp:posOffset>197485</wp:posOffset>
            </wp:positionV>
            <wp:extent cx="1739900" cy="1646885"/>
            <wp:effectExtent l="190500" t="190500" r="184150" b="182245"/>
            <wp:wrapNone/>
            <wp:docPr id="2" name="Grafik 6" descr="Artwork-Store-Layout.jpg">
              <a:extLst xmlns:a="http://schemas.openxmlformats.org/drawingml/2006/main">
                <a:ext uri="{FF2B5EF4-FFF2-40B4-BE49-F238E27FC236}">
                  <a16:creationId xmlns:a16="http://schemas.microsoft.com/office/drawing/2014/main" id="{485D1156-379B-4574-90EB-9FA08D62D8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6" descr="Artwork-Store-Layout.jpg">
                      <a:extLst>
                        <a:ext uri="{FF2B5EF4-FFF2-40B4-BE49-F238E27FC236}">
                          <a16:creationId xmlns:a16="http://schemas.microsoft.com/office/drawing/2014/main" id="{485D1156-379B-4574-90EB-9FA08D62D8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3" t="19259" r="4444" b="2222"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646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5AE6">
        <w:t>Consists of various fixture shapes and aisle patterns.</w:t>
      </w:r>
    </w:p>
    <w:p w14:paraId="62028F2E" w14:textId="7546E530" w:rsidR="00000000" w:rsidRPr="00945AE6" w:rsidRDefault="00945AE6" w:rsidP="00945AE6">
      <w:pPr>
        <w:numPr>
          <w:ilvl w:val="1"/>
          <w:numId w:val="17"/>
        </w:numPr>
      </w:pPr>
      <w:r w:rsidRPr="00945AE6">
        <w:t>Allows for an unstructured flow of customer traffic.</w:t>
      </w:r>
    </w:p>
    <w:p w14:paraId="173BD332" w14:textId="2CB4762D" w:rsidR="00000000" w:rsidRPr="00945AE6" w:rsidRDefault="00945AE6" w:rsidP="00945AE6">
      <w:pPr>
        <w:numPr>
          <w:ilvl w:val="1"/>
          <w:numId w:val="17"/>
        </w:numPr>
      </w:pPr>
      <w:r w:rsidRPr="00945AE6">
        <w:t>Is designed for customer convenience and merchandise exposure.</w:t>
      </w:r>
    </w:p>
    <w:p w14:paraId="6D21E5D3" w14:textId="77777777" w:rsidR="00000000" w:rsidRPr="00945AE6" w:rsidRDefault="00945AE6" w:rsidP="00945AE6">
      <w:pPr>
        <w:numPr>
          <w:ilvl w:val="1"/>
          <w:numId w:val="17"/>
        </w:numPr>
      </w:pPr>
      <w:r w:rsidRPr="00945AE6">
        <w:t>Great for small spaces.</w:t>
      </w:r>
    </w:p>
    <w:p w14:paraId="487AC67D" w14:textId="77777777" w:rsidR="00000000" w:rsidRPr="00945AE6" w:rsidRDefault="00945AE6" w:rsidP="00945AE6">
      <w:pPr>
        <w:numPr>
          <w:ilvl w:val="1"/>
          <w:numId w:val="17"/>
        </w:numPr>
      </w:pPr>
      <w:r w:rsidRPr="00945AE6">
        <w:t>Most likely to create an experiential retail space.</w:t>
      </w:r>
    </w:p>
    <w:p w14:paraId="2145B275" w14:textId="099D0850" w:rsidR="00945AE6" w:rsidRPr="00945AE6" w:rsidRDefault="00945AE6" w:rsidP="00945AE6">
      <w:pPr>
        <w:pStyle w:val="ListParagraph"/>
        <w:numPr>
          <w:ilvl w:val="0"/>
          <w:numId w:val="16"/>
        </w:numPr>
        <w:rPr>
          <w:b/>
          <w:u w:val="single"/>
        </w:rPr>
      </w:pPr>
      <w:r w:rsidRPr="00945AE6">
        <w:rPr>
          <w:b/>
          <w:u w:val="single"/>
        </w:rPr>
        <w:lastRenderedPageBreak/>
        <w:t>Racetrack Layout</w:t>
      </w:r>
    </w:p>
    <w:p w14:paraId="5C455F6C" w14:textId="77777777" w:rsidR="00000000" w:rsidRPr="00945AE6" w:rsidRDefault="00945AE6" w:rsidP="00945AE6">
      <w:pPr>
        <w:numPr>
          <w:ilvl w:val="0"/>
          <w:numId w:val="7"/>
        </w:numPr>
      </w:pPr>
      <w:r w:rsidRPr="00945AE6">
        <w:rPr>
          <w:b/>
          <w:bCs/>
        </w:rPr>
        <w:t>This type of layout:</w:t>
      </w:r>
    </w:p>
    <w:p w14:paraId="6C6A9BCE" w14:textId="77777777" w:rsidR="00000000" w:rsidRPr="00945AE6" w:rsidRDefault="00945AE6" w:rsidP="00945AE6">
      <w:pPr>
        <w:numPr>
          <w:ilvl w:val="1"/>
          <w:numId w:val="18"/>
        </w:numPr>
      </w:pPr>
      <w:r w:rsidRPr="00945AE6">
        <w:t>Consists of a major aisle that loops through the store, allow</w:t>
      </w:r>
      <w:r w:rsidRPr="00945AE6">
        <w:t>ing customers to visit several departments.</w:t>
      </w:r>
    </w:p>
    <w:p w14:paraId="50E82B6A" w14:textId="77777777" w:rsidR="00000000" w:rsidRPr="00945AE6" w:rsidRDefault="00945AE6" w:rsidP="00945AE6">
      <w:pPr>
        <w:numPr>
          <w:ilvl w:val="1"/>
          <w:numId w:val="18"/>
        </w:numPr>
      </w:pPr>
      <w:r w:rsidRPr="00945AE6">
        <w:t>This maximizes product exposure and is easy to place promotions throughout the store.</w:t>
      </w:r>
    </w:p>
    <w:p w14:paraId="75D66BD4" w14:textId="77777777" w:rsidR="00000000" w:rsidRPr="00945AE6" w:rsidRDefault="00945AE6" w:rsidP="00945AE6">
      <w:pPr>
        <w:numPr>
          <w:ilvl w:val="1"/>
          <w:numId w:val="18"/>
        </w:numPr>
      </w:pPr>
      <w:r w:rsidRPr="00945AE6">
        <w:t xml:space="preserve">It allows for displays and arrangements that encourage customers to complete the loop. </w:t>
      </w:r>
    </w:p>
    <w:p w14:paraId="3DF39A8D" w14:textId="77777777" w:rsidR="00000000" w:rsidRPr="00945AE6" w:rsidRDefault="00945AE6" w:rsidP="00945AE6">
      <w:pPr>
        <w:numPr>
          <w:ilvl w:val="1"/>
          <w:numId w:val="18"/>
        </w:numPr>
      </w:pPr>
      <w:r w:rsidRPr="00945AE6">
        <w:t>IKEA is an example of a retailer that uses this floor plan. Customers start at the beginning and</w:t>
      </w:r>
      <w:r w:rsidRPr="00945AE6">
        <w:t xml:space="preserve"> are guided throughout the store to the cash registers at the end.</w:t>
      </w:r>
    </w:p>
    <w:p w14:paraId="457CFAD9" w14:textId="5C7176D3" w:rsidR="00000000" w:rsidRPr="00945AE6" w:rsidRDefault="00945AE6" w:rsidP="00945AE6">
      <w:pPr>
        <w:numPr>
          <w:ilvl w:val="1"/>
          <w:numId w:val="18"/>
        </w:numPr>
      </w:pPr>
      <w:r w:rsidRPr="00945AE6">
        <w:t xml:space="preserve">A con of this can be that customers don’t get to browse at will and it may waste </w:t>
      </w:r>
      <w:r w:rsidRPr="00945AE6">
        <w:t>a customer’s time who knows what they’ve come for.</w:t>
      </w:r>
    </w:p>
    <w:p w14:paraId="5283C439" w14:textId="77DFB6B7" w:rsidR="00945AE6" w:rsidRDefault="00945AE6" w:rsidP="00945AE6">
      <w:pPr>
        <w:jc w:val="right"/>
      </w:pPr>
      <w:r w:rsidRPr="00945AE6">
        <w:drawing>
          <wp:inline distT="0" distB="0" distL="0" distR="0" wp14:anchorId="7A14F05A" wp14:editId="21AD296C">
            <wp:extent cx="2628900" cy="2476500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53706426-2D58-4CEC-BDCF-67D329DD69A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53706426-2D58-4CEC-BDCF-67D329DD69A5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580A4" w14:textId="064558A6" w:rsidR="00945AE6" w:rsidRPr="00945AE6" w:rsidRDefault="00945AE6" w:rsidP="00945AE6">
      <w:pPr>
        <w:pStyle w:val="ListParagraph"/>
        <w:numPr>
          <w:ilvl w:val="0"/>
          <w:numId w:val="16"/>
        </w:numPr>
        <w:rPr>
          <w:b/>
          <w:u w:val="single"/>
        </w:rPr>
      </w:pPr>
      <w:r w:rsidRPr="00945AE6">
        <w:rPr>
          <w:b/>
          <w:u w:val="single"/>
        </w:rPr>
        <w:t>Grid Layout</w:t>
      </w:r>
    </w:p>
    <w:p w14:paraId="5D1E2375" w14:textId="77777777" w:rsidR="00000000" w:rsidRPr="00945AE6" w:rsidRDefault="00945AE6" w:rsidP="00945AE6">
      <w:pPr>
        <w:numPr>
          <w:ilvl w:val="0"/>
          <w:numId w:val="8"/>
        </w:numPr>
      </w:pPr>
      <w:r w:rsidRPr="00945AE6">
        <w:rPr>
          <w:b/>
          <w:bCs/>
        </w:rPr>
        <w:t>This type of layout:</w:t>
      </w:r>
    </w:p>
    <w:p w14:paraId="68433238" w14:textId="77777777" w:rsidR="00000000" w:rsidRPr="00945AE6" w:rsidRDefault="00945AE6" w:rsidP="00945AE6">
      <w:pPr>
        <w:numPr>
          <w:ilvl w:val="1"/>
          <w:numId w:val="19"/>
        </w:numPr>
      </w:pPr>
      <w:r w:rsidRPr="00945AE6">
        <w:t>Is used mostly by large retail supermarkets.</w:t>
      </w:r>
    </w:p>
    <w:p w14:paraId="74EA6BB4" w14:textId="77777777" w:rsidR="00000000" w:rsidRPr="00945AE6" w:rsidRDefault="00945AE6" w:rsidP="00945AE6">
      <w:pPr>
        <w:numPr>
          <w:ilvl w:val="1"/>
          <w:numId w:val="19"/>
        </w:numPr>
      </w:pPr>
      <w:r w:rsidRPr="00945AE6">
        <w:t>Consists of straight parallel aisles, with secondary aisles running perpendicular to the main aisles.</w:t>
      </w:r>
    </w:p>
    <w:p w14:paraId="6032BEAB" w14:textId="77777777" w:rsidR="00000000" w:rsidRPr="00945AE6" w:rsidRDefault="00945AE6" w:rsidP="00945AE6">
      <w:pPr>
        <w:numPr>
          <w:ilvl w:val="1"/>
          <w:numId w:val="19"/>
        </w:numPr>
      </w:pPr>
      <w:r w:rsidRPr="00945AE6">
        <w:t>Impulse purchases ar</w:t>
      </w:r>
      <w:r w:rsidRPr="00945AE6">
        <w:t xml:space="preserve">e near the front and staple items are at the back. </w:t>
      </w:r>
    </w:p>
    <w:p w14:paraId="15C97DB7" w14:textId="77777777" w:rsidR="00000000" w:rsidRPr="00945AE6" w:rsidRDefault="00945AE6" w:rsidP="00945AE6">
      <w:pPr>
        <w:numPr>
          <w:ilvl w:val="1"/>
          <w:numId w:val="19"/>
        </w:numPr>
      </w:pPr>
      <w:r w:rsidRPr="00945AE6">
        <w:t>If you ever wondered why milk is at the far end of a grocery store, it’s because this design forces customers to walk past a variety of i</w:t>
      </w:r>
      <w:r w:rsidRPr="00945AE6">
        <w:t>mpulse purchase items both on the way to and from the staple item that they need.</w:t>
      </w:r>
    </w:p>
    <w:p w14:paraId="6DE895EB" w14:textId="77777777" w:rsidR="00000000" w:rsidRPr="00945AE6" w:rsidRDefault="00945AE6" w:rsidP="00945AE6">
      <w:pPr>
        <w:numPr>
          <w:ilvl w:val="1"/>
          <w:numId w:val="19"/>
        </w:numPr>
      </w:pPr>
      <w:r w:rsidRPr="00945AE6">
        <w:t>The ends of the aisles are prime spots for promoted products and displays.</w:t>
      </w:r>
    </w:p>
    <w:p w14:paraId="0ECC3A4E" w14:textId="77777777" w:rsidR="00000000" w:rsidRPr="00945AE6" w:rsidRDefault="00945AE6" w:rsidP="00945AE6">
      <w:pPr>
        <w:numPr>
          <w:ilvl w:val="1"/>
          <w:numId w:val="19"/>
        </w:numPr>
      </w:pPr>
      <w:r w:rsidRPr="00945AE6">
        <w:t>Facilitates efficient use of space and is familiar to shoppers.</w:t>
      </w:r>
    </w:p>
    <w:p w14:paraId="123211D8" w14:textId="17E04738" w:rsidR="00945AE6" w:rsidRDefault="00945AE6" w:rsidP="00945AE6"/>
    <w:p w14:paraId="1218E61F" w14:textId="1B185235" w:rsidR="00945AE6" w:rsidRDefault="00945AE6" w:rsidP="00945AE6">
      <w:r w:rsidRPr="00945AE6">
        <w:lastRenderedPageBreak/>
        <w:drawing>
          <wp:inline distT="0" distB="0" distL="0" distR="0" wp14:anchorId="4D10362A" wp14:editId="089CAE29">
            <wp:extent cx="5943600" cy="3679190"/>
            <wp:effectExtent l="19050" t="19050" r="19050" b="16510"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F49042A7-5414-42C6-9534-2618FD1174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F49042A7-5414-42C6-9534-2618FD11741A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91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F16703B" w14:textId="22CF7026" w:rsidR="00945AE6" w:rsidRDefault="00945AE6" w:rsidP="00945AE6"/>
    <w:p w14:paraId="3D4B9F01" w14:textId="77777777" w:rsidR="00945AE6" w:rsidRDefault="00945AE6" w:rsidP="00945AE6">
      <w:pPr>
        <w:rPr>
          <w:b/>
          <w:sz w:val="32"/>
        </w:rPr>
      </w:pPr>
    </w:p>
    <w:p w14:paraId="0B0E1BCE" w14:textId="29F1D380" w:rsidR="00945AE6" w:rsidRPr="00945AE6" w:rsidRDefault="00945AE6" w:rsidP="00945AE6">
      <w:pPr>
        <w:rPr>
          <w:b/>
          <w:sz w:val="32"/>
        </w:rPr>
      </w:pPr>
      <w:r w:rsidRPr="00945AE6">
        <w:rPr>
          <w:b/>
          <w:sz w:val="32"/>
        </w:rPr>
        <w:t>Store Interior</w:t>
      </w:r>
    </w:p>
    <w:p w14:paraId="1F6C0B70" w14:textId="77777777" w:rsidR="00000000" w:rsidRPr="00945AE6" w:rsidRDefault="00945AE6" w:rsidP="00945AE6">
      <w:pPr>
        <w:numPr>
          <w:ilvl w:val="0"/>
          <w:numId w:val="9"/>
        </w:numPr>
      </w:pPr>
      <w:r w:rsidRPr="00945AE6">
        <w:t>The store interior refers to everything on the inside of a store.</w:t>
      </w:r>
    </w:p>
    <w:p w14:paraId="0EFF94DE" w14:textId="77777777" w:rsidR="00000000" w:rsidRPr="00945AE6" w:rsidRDefault="00945AE6" w:rsidP="00945AE6">
      <w:pPr>
        <w:numPr>
          <w:ilvl w:val="0"/>
          <w:numId w:val="9"/>
        </w:numPr>
      </w:pPr>
      <w:r w:rsidRPr="00945AE6">
        <w:t>Retailers put a lot of thought into things such as paint colour, fixtures and lighting.</w:t>
      </w:r>
    </w:p>
    <w:p w14:paraId="7DFEBF91" w14:textId="77777777" w:rsidR="00000000" w:rsidRPr="00945AE6" w:rsidRDefault="00945AE6" w:rsidP="00945AE6">
      <w:pPr>
        <w:numPr>
          <w:ilvl w:val="0"/>
          <w:numId w:val="9"/>
        </w:numPr>
      </w:pPr>
      <w:r w:rsidRPr="00945AE6">
        <w:rPr>
          <w:b/>
          <w:bCs/>
        </w:rPr>
        <w:t xml:space="preserve">Fixtures and equipment </w:t>
      </w:r>
      <w:r w:rsidRPr="00945AE6">
        <w:t>are chosen with the store’s image in mind, as well as the merchandise that is displayed.</w:t>
      </w:r>
    </w:p>
    <w:p w14:paraId="31082359" w14:textId="77777777" w:rsidR="00000000" w:rsidRPr="00945AE6" w:rsidRDefault="00945AE6" w:rsidP="00945AE6">
      <w:pPr>
        <w:numPr>
          <w:ilvl w:val="0"/>
          <w:numId w:val="9"/>
        </w:numPr>
      </w:pPr>
      <w:r w:rsidRPr="00945AE6">
        <w:rPr>
          <w:b/>
          <w:bCs/>
        </w:rPr>
        <w:t xml:space="preserve">Skillful use of colour </w:t>
      </w:r>
      <w:r w:rsidRPr="00945AE6">
        <w:t xml:space="preserve">can motivate customers to buy based on attracting their attention and creating moods. </w:t>
      </w:r>
    </w:p>
    <w:p w14:paraId="2040E8F9" w14:textId="77777777" w:rsidR="00000000" w:rsidRPr="00945AE6" w:rsidRDefault="00945AE6" w:rsidP="00945AE6">
      <w:pPr>
        <w:numPr>
          <w:ilvl w:val="1"/>
          <w:numId w:val="9"/>
        </w:numPr>
      </w:pPr>
      <w:r w:rsidRPr="00945AE6">
        <w:t xml:space="preserve">Visual </w:t>
      </w:r>
      <w:r w:rsidRPr="00945AE6">
        <w:t xml:space="preserve">merchandisers are aware of how color can create moods and use this to create a visual message for the store image. </w:t>
      </w:r>
    </w:p>
    <w:p w14:paraId="7536518D" w14:textId="77777777" w:rsidR="00000000" w:rsidRPr="00945AE6" w:rsidRDefault="00945AE6" w:rsidP="00945AE6">
      <w:pPr>
        <w:numPr>
          <w:ilvl w:val="1"/>
          <w:numId w:val="9"/>
        </w:numPr>
      </w:pPr>
      <w:r w:rsidRPr="00945AE6">
        <w:t>The retailer’s challenge is to create a successful color palette that infl</w:t>
      </w:r>
      <w:r w:rsidRPr="00945AE6">
        <w:t>uences the customers in a positive way.</w:t>
      </w:r>
    </w:p>
    <w:p w14:paraId="66D01065" w14:textId="3D511527" w:rsidR="00945AE6" w:rsidRDefault="00945AE6" w:rsidP="00945AE6"/>
    <w:p w14:paraId="6AA540B9" w14:textId="3DDF8452" w:rsidR="00945AE6" w:rsidRDefault="00945AE6" w:rsidP="00945AE6">
      <w:r w:rsidRPr="00945AE6">
        <w:lastRenderedPageBreak/>
        <w:drawing>
          <wp:inline distT="0" distB="0" distL="0" distR="0" wp14:anchorId="5476132B" wp14:editId="73A74704">
            <wp:extent cx="5943600" cy="2980690"/>
            <wp:effectExtent l="19050" t="19050" r="19050" b="10160"/>
            <wp:docPr id="3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CBA9C708-256F-4EF3-B93F-C6143C3E7C1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CBA9C708-256F-4EF3-B93F-C6143C3E7C10}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06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2E410F6" w14:textId="10C0CE63" w:rsidR="00945AE6" w:rsidRDefault="00945AE6" w:rsidP="00945AE6"/>
    <w:p w14:paraId="7119F392" w14:textId="77777777" w:rsidR="00000000" w:rsidRPr="00945AE6" w:rsidRDefault="00945AE6" w:rsidP="00945AE6">
      <w:pPr>
        <w:numPr>
          <w:ilvl w:val="0"/>
          <w:numId w:val="10"/>
        </w:numPr>
      </w:pPr>
      <w:r w:rsidRPr="00945AE6">
        <w:rPr>
          <w:b/>
          <w:bCs/>
        </w:rPr>
        <w:t xml:space="preserve">Lighting </w:t>
      </w:r>
      <w:r w:rsidRPr="00945AE6">
        <w:t xml:space="preserve">is a vital part of the design because it creates an overall atmosphere </w:t>
      </w:r>
      <w:r w:rsidRPr="00945AE6">
        <w:t>for the store. It can lead them through the store, call attention to specific merchandise and create certain themes.</w:t>
      </w:r>
    </w:p>
    <w:p w14:paraId="0BA20DCC" w14:textId="77777777" w:rsidR="00000000" w:rsidRPr="00945AE6" w:rsidRDefault="00945AE6" w:rsidP="00945AE6">
      <w:pPr>
        <w:numPr>
          <w:ilvl w:val="0"/>
          <w:numId w:val="10"/>
        </w:numPr>
      </w:pPr>
      <w:r w:rsidRPr="00945AE6">
        <w:rPr>
          <w:b/>
          <w:bCs/>
        </w:rPr>
        <w:t>Background music</w:t>
      </w:r>
      <w:r w:rsidRPr="00945AE6">
        <w:t xml:space="preserve"> plays a role in defining a store’s image. For example, many stores that target teenage customers will play loud, upbeat music. The Disney Store will play Disney songs. A supermarket may play quiet soothing music.</w:t>
      </w:r>
    </w:p>
    <w:p w14:paraId="62F7F1FF" w14:textId="77777777" w:rsidR="00000000" w:rsidRPr="00945AE6" w:rsidRDefault="00945AE6" w:rsidP="00945AE6">
      <w:pPr>
        <w:numPr>
          <w:ilvl w:val="0"/>
          <w:numId w:val="10"/>
        </w:numPr>
      </w:pPr>
      <w:r w:rsidRPr="00945AE6">
        <w:rPr>
          <w:b/>
          <w:bCs/>
        </w:rPr>
        <w:t xml:space="preserve">Smell </w:t>
      </w:r>
      <w:r w:rsidRPr="00945AE6">
        <w:t xml:space="preserve">has an influence on a store’s image. Many retailers intentionally use certain scents inside their stores to enhance the store image. </w:t>
      </w:r>
    </w:p>
    <w:p w14:paraId="5D0BA7E4" w14:textId="77777777" w:rsidR="00000000" w:rsidRPr="00945AE6" w:rsidRDefault="00945AE6" w:rsidP="00945AE6">
      <w:pPr>
        <w:numPr>
          <w:ilvl w:val="1"/>
          <w:numId w:val="10"/>
        </w:numPr>
      </w:pPr>
      <w:r w:rsidRPr="00945AE6">
        <w:rPr>
          <w:b/>
          <w:bCs/>
        </w:rPr>
        <w:t>Starbucks</w:t>
      </w:r>
      <w:r w:rsidRPr="00945AE6">
        <w:t>: the scent of fresh coffee fills each location. They sell food too, but you don’t smell it — that’s by design.</w:t>
      </w:r>
    </w:p>
    <w:p w14:paraId="2334B105" w14:textId="77777777" w:rsidR="00000000" w:rsidRPr="00945AE6" w:rsidRDefault="00945AE6" w:rsidP="00945AE6">
      <w:pPr>
        <w:numPr>
          <w:ilvl w:val="1"/>
          <w:numId w:val="10"/>
        </w:numPr>
      </w:pPr>
      <w:r w:rsidRPr="00945AE6">
        <w:rPr>
          <w:b/>
          <w:bCs/>
        </w:rPr>
        <w:t>Cineplex</w:t>
      </w:r>
      <w:r w:rsidRPr="00945AE6">
        <w:t>: the smell of movie-theatre popcorn in every corner of the building. It doesn’t matter that they also sell pizza, nachos, and o</w:t>
      </w:r>
      <w:r w:rsidRPr="00945AE6">
        <w:t>ther foods. Their scent brand is fresh popcorn.</w:t>
      </w:r>
    </w:p>
    <w:p w14:paraId="3777C277" w14:textId="77777777" w:rsidR="00000000" w:rsidRPr="00945AE6" w:rsidRDefault="00945AE6" w:rsidP="00945AE6">
      <w:pPr>
        <w:numPr>
          <w:ilvl w:val="1"/>
          <w:numId w:val="10"/>
        </w:numPr>
      </w:pPr>
      <w:r w:rsidRPr="00945AE6">
        <w:rPr>
          <w:b/>
          <w:bCs/>
        </w:rPr>
        <w:t>Lowe's</w:t>
      </w:r>
      <w:r w:rsidRPr="00945AE6">
        <w:t xml:space="preserve">: the scent of freshly cut wood. You may never see a single 2x4 cut </w:t>
      </w:r>
      <w:r w:rsidRPr="00945AE6">
        <w:t>in store, but that smell is somehow always there. It's meant inspire us to renovate our homes.</w:t>
      </w:r>
    </w:p>
    <w:p w14:paraId="4FBA5939" w14:textId="0460AF55" w:rsidR="00945AE6" w:rsidRDefault="00945AE6" w:rsidP="00945AE6"/>
    <w:p w14:paraId="2D2D8468" w14:textId="77777777" w:rsidR="00945AE6" w:rsidRDefault="00945AE6" w:rsidP="00945AE6">
      <w:pPr>
        <w:rPr>
          <w:b/>
          <w:bCs/>
        </w:rPr>
      </w:pPr>
    </w:p>
    <w:p w14:paraId="3BA52220" w14:textId="77777777" w:rsidR="00945AE6" w:rsidRDefault="00945AE6" w:rsidP="00945AE6">
      <w:pPr>
        <w:rPr>
          <w:b/>
          <w:bCs/>
        </w:rPr>
      </w:pPr>
    </w:p>
    <w:p w14:paraId="2A239CC9" w14:textId="77777777" w:rsidR="00945AE6" w:rsidRDefault="00945AE6" w:rsidP="00945AE6">
      <w:pPr>
        <w:rPr>
          <w:b/>
          <w:bCs/>
        </w:rPr>
      </w:pPr>
    </w:p>
    <w:p w14:paraId="1CD87353" w14:textId="77777777" w:rsidR="00945AE6" w:rsidRDefault="00945AE6" w:rsidP="00945AE6">
      <w:pPr>
        <w:rPr>
          <w:b/>
          <w:bCs/>
        </w:rPr>
      </w:pPr>
    </w:p>
    <w:p w14:paraId="6E85B1D4" w14:textId="77777777" w:rsidR="00945AE6" w:rsidRDefault="00945AE6" w:rsidP="00945AE6">
      <w:pPr>
        <w:rPr>
          <w:b/>
          <w:bCs/>
        </w:rPr>
      </w:pPr>
    </w:p>
    <w:p w14:paraId="0C3303CF" w14:textId="38130F6F" w:rsidR="00945AE6" w:rsidRPr="00945AE6" w:rsidRDefault="00945AE6" w:rsidP="00945AE6">
      <w:pPr>
        <w:rPr>
          <w:b/>
          <w:bCs/>
          <w:sz w:val="32"/>
        </w:rPr>
      </w:pPr>
      <w:r w:rsidRPr="00945AE6">
        <w:rPr>
          <w:b/>
          <w:bCs/>
          <w:sz w:val="32"/>
        </w:rPr>
        <w:lastRenderedPageBreak/>
        <w:t>Interior Displays</w:t>
      </w:r>
    </w:p>
    <w:p w14:paraId="12710342" w14:textId="77777777" w:rsidR="00000000" w:rsidRPr="00945AE6" w:rsidRDefault="00945AE6" w:rsidP="00945AE6">
      <w:pPr>
        <w:numPr>
          <w:ilvl w:val="0"/>
          <w:numId w:val="11"/>
        </w:numPr>
      </w:pPr>
      <w:r w:rsidRPr="00945AE6">
        <w:t>Displays help sell merchandise and reinforce a store’s image.</w:t>
      </w:r>
    </w:p>
    <w:p w14:paraId="1496B80C" w14:textId="77777777" w:rsidR="00000000" w:rsidRPr="00945AE6" w:rsidRDefault="00945AE6" w:rsidP="00945AE6">
      <w:pPr>
        <w:numPr>
          <w:ilvl w:val="0"/>
          <w:numId w:val="11"/>
        </w:numPr>
      </w:pPr>
      <w:r w:rsidRPr="00945AE6">
        <w:t xml:space="preserve">A </w:t>
      </w:r>
      <w:r w:rsidRPr="00945AE6">
        <w:rPr>
          <w:b/>
          <w:bCs/>
        </w:rPr>
        <w:t>display</w:t>
      </w:r>
      <w:r w:rsidRPr="00945AE6">
        <w:t xml:space="preserve"> is a presentation of merchandise designed to attract customers.</w:t>
      </w:r>
    </w:p>
    <w:p w14:paraId="751F5941" w14:textId="77777777" w:rsidR="00000000" w:rsidRPr="00945AE6" w:rsidRDefault="00945AE6" w:rsidP="00945AE6">
      <w:pPr>
        <w:numPr>
          <w:ilvl w:val="0"/>
          <w:numId w:val="11"/>
        </w:numPr>
      </w:pPr>
      <w:r w:rsidRPr="00945AE6">
        <w:t>Throughout the year, retailers will use displays to draw the customer into the store, to promote items, to anno</w:t>
      </w:r>
      <w:r w:rsidRPr="00945AE6">
        <w:t>unce a sale, or to launch a new seasonal holiday. If displays are not changed periodically, customers will think they have nothing new to offer.</w:t>
      </w:r>
    </w:p>
    <w:p w14:paraId="4EB01BF5" w14:textId="77777777" w:rsidR="00000000" w:rsidRPr="00945AE6" w:rsidRDefault="00945AE6" w:rsidP="00945AE6">
      <w:pPr>
        <w:numPr>
          <w:ilvl w:val="0"/>
          <w:numId w:val="11"/>
        </w:numPr>
      </w:pPr>
      <w:r w:rsidRPr="00945AE6">
        <w:t xml:space="preserve">All </w:t>
      </w:r>
      <w:r w:rsidRPr="00945AE6">
        <w:t>displays require artistic and creative flair.</w:t>
      </w:r>
    </w:p>
    <w:p w14:paraId="412150C6" w14:textId="77777777" w:rsidR="00945AE6" w:rsidRDefault="00945AE6" w:rsidP="00945AE6"/>
    <w:p w14:paraId="7EC7A36F" w14:textId="77777777" w:rsidR="00000000" w:rsidRPr="00945AE6" w:rsidRDefault="00945AE6" w:rsidP="00945AE6">
      <w:r w:rsidRPr="00945AE6">
        <w:rPr>
          <w:b/>
          <w:bCs/>
        </w:rPr>
        <w:t>There are various types of displays retailers use:</w:t>
      </w:r>
    </w:p>
    <w:p w14:paraId="4BD5DB53" w14:textId="442662D1" w:rsidR="00000000" w:rsidRDefault="00945AE6" w:rsidP="00945AE6">
      <w:pPr>
        <w:pStyle w:val="ListParagraph"/>
        <w:numPr>
          <w:ilvl w:val="0"/>
          <w:numId w:val="22"/>
        </w:numPr>
      </w:pPr>
      <w:r w:rsidRPr="00945AE6">
        <w:rPr>
          <w:b/>
          <w:bCs/>
        </w:rPr>
        <w:t xml:space="preserve">A point-of-purchase display </w:t>
      </w:r>
      <w:r w:rsidRPr="00945AE6">
        <w:t>is a special display usually found near a cash register. The displays sometimes hold impul</w:t>
      </w:r>
      <w:r w:rsidRPr="00945AE6">
        <w:t>se items.</w:t>
      </w:r>
    </w:p>
    <w:p w14:paraId="0FA9BF40" w14:textId="77777777" w:rsidR="00945AE6" w:rsidRPr="00945AE6" w:rsidRDefault="00945AE6" w:rsidP="00945AE6">
      <w:pPr>
        <w:pStyle w:val="ListParagraph"/>
      </w:pPr>
    </w:p>
    <w:p w14:paraId="60708B46" w14:textId="28023092" w:rsidR="00945AE6" w:rsidRPr="00945AE6" w:rsidRDefault="00945AE6" w:rsidP="00945AE6">
      <w:pPr>
        <w:pStyle w:val="ListParagraph"/>
        <w:numPr>
          <w:ilvl w:val="0"/>
          <w:numId w:val="22"/>
        </w:numPr>
      </w:pPr>
      <w:r w:rsidRPr="00945AE6">
        <w:rPr>
          <w:b/>
          <w:bCs/>
        </w:rPr>
        <w:t xml:space="preserve">An open display </w:t>
      </w:r>
      <w:r w:rsidRPr="00945AE6">
        <w:t>is a display from which a customer can pick up an item. A clothing rack is an example of an open</w:t>
      </w:r>
      <w:r w:rsidRPr="00945AE6">
        <w:t xml:space="preserve"> display.</w:t>
      </w:r>
      <w:r>
        <w:br/>
      </w:r>
    </w:p>
    <w:p w14:paraId="07AAD01F" w14:textId="770E0A35" w:rsidR="00000000" w:rsidRPr="00945AE6" w:rsidRDefault="00945AE6" w:rsidP="00945AE6">
      <w:pPr>
        <w:pStyle w:val="ListParagraph"/>
        <w:numPr>
          <w:ilvl w:val="0"/>
          <w:numId w:val="22"/>
        </w:numPr>
      </w:pPr>
      <w:r w:rsidRPr="00945AE6">
        <w:rPr>
          <w:b/>
          <w:bCs/>
        </w:rPr>
        <w:t xml:space="preserve">A closed display </w:t>
      </w:r>
      <w:r w:rsidRPr="00945AE6">
        <w:t>is a case that can be locked. Such as jewelry or electronics.</w:t>
      </w:r>
      <w:r>
        <w:br/>
      </w:r>
    </w:p>
    <w:p w14:paraId="6A823323" w14:textId="70AA83CB" w:rsidR="00316A21" w:rsidRDefault="00945AE6" w:rsidP="00945AE6">
      <w:pPr>
        <w:pStyle w:val="ListParagraph"/>
        <w:numPr>
          <w:ilvl w:val="0"/>
          <w:numId w:val="22"/>
        </w:numPr>
      </w:pPr>
      <w:r w:rsidRPr="00945AE6">
        <w:rPr>
          <w:b/>
          <w:bCs/>
        </w:rPr>
        <w:t xml:space="preserve">An architectural display </w:t>
      </w:r>
      <w:r w:rsidRPr="00945AE6">
        <w:t>is one that shows items in a way that customers can image how the items would look in their home, such as a dining room set with a</w:t>
      </w:r>
      <w:r w:rsidRPr="00945AE6">
        <w:t xml:space="preserve"> seasonal centerpiece on the table and place settings.</w:t>
      </w:r>
      <w:r>
        <w:br/>
      </w:r>
    </w:p>
    <w:p w14:paraId="529FF35C" w14:textId="588EFC5B" w:rsidR="00000000" w:rsidRPr="00945AE6" w:rsidRDefault="00945AE6" w:rsidP="00945AE6">
      <w:pPr>
        <w:pStyle w:val="ListParagraph"/>
        <w:numPr>
          <w:ilvl w:val="0"/>
          <w:numId w:val="22"/>
        </w:numPr>
      </w:pPr>
      <w:r w:rsidRPr="00945AE6">
        <w:rPr>
          <w:b/>
          <w:bCs/>
        </w:rPr>
        <w:t xml:space="preserve">A window display </w:t>
      </w:r>
      <w:r w:rsidRPr="00945AE6">
        <w:t>helps attract customers and create a first impres</w:t>
      </w:r>
      <w:r w:rsidRPr="00945AE6">
        <w:t xml:space="preserve">sion. These will show products and promotions, such as a table showing seasonal items or a wall showing featured sales. </w:t>
      </w:r>
      <w:r>
        <w:br/>
      </w:r>
    </w:p>
    <w:p w14:paraId="5D47EB89" w14:textId="00740169" w:rsidR="00000000" w:rsidRPr="00945AE6" w:rsidRDefault="00945AE6" w:rsidP="00945AE6">
      <w:pPr>
        <w:pStyle w:val="ListParagraph"/>
        <w:numPr>
          <w:ilvl w:val="0"/>
          <w:numId w:val="22"/>
        </w:numPr>
      </w:pPr>
      <w:r w:rsidRPr="00945AE6">
        <w:rPr>
          <w:b/>
          <w:bCs/>
        </w:rPr>
        <w:t xml:space="preserve">A shelving display </w:t>
      </w:r>
      <w:r w:rsidRPr="00945AE6">
        <w:t>will</w:t>
      </w:r>
      <w:r w:rsidRPr="00945AE6">
        <w:rPr>
          <w:b/>
          <w:bCs/>
        </w:rPr>
        <w:t xml:space="preserve"> </w:t>
      </w:r>
      <w:r w:rsidRPr="00945AE6">
        <w:t xml:space="preserve">strategically place items on the shelves, usually at the end of an aisle. </w:t>
      </w:r>
      <w:r>
        <w:br/>
      </w:r>
    </w:p>
    <w:p w14:paraId="2B23BBD1" w14:textId="7D66BE28" w:rsidR="00000000" w:rsidRPr="00945AE6" w:rsidRDefault="00945AE6" w:rsidP="00945AE6">
      <w:pPr>
        <w:pStyle w:val="ListParagraph"/>
        <w:numPr>
          <w:ilvl w:val="0"/>
          <w:numId w:val="22"/>
        </w:numPr>
      </w:pPr>
      <w:r w:rsidRPr="00945AE6">
        <w:rPr>
          <w:b/>
          <w:bCs/>
        </w:rPr>
        <w:t xml:space="preserve">A table display </w:t>
      </w:r>
      <w:r w:rsidRPr="00945AE6">
        <w:t>are displays designed on table tops, usually showcasing featured or new items.</w:t>
      </w:r>
      <w:r>
        <w:br/>
      </w:r>
    </w:p>
    <w:p w14:paraId="14E8FAA0" w14:textId="77777777" w:rsidR="00000000" w:rsidRPr="00945AE6" w:rsidRDefault="00945AE6" w:rsidP="00945AE6">
      <w:pPr>
        <w:pStyle w:val="ListParagraph"/>
        <w:numPr>
          <w:ilvl w:val="0"/>
          <w:numId w:val="22"/>
        </w:numPr>
      </w:pPr>
      <w:r w:rsidRPr="00945AE6">
        <w:rPr>
          <w:b/>
          <w:bCs/>
        </w:rPr>
        <w:t xml:space="preserve">A wall display </w:t>
      </w:r>
      <w:r w:rsidRPr="00945AE6">
        <w:t>will have mounted merchandise and fixtures displayed on the wall. This is a great use of space, especially if you have a smaller store.</w:t>
      </w:r>
    </w:p>
    <w:p w14:paraId="3DAD8ADE" w14:textId="77777777" w:rsidR="00945AE6" w:rsidRDefault="00945AE6" w:rsidP="00945AE6">
      <w:pPr>
        <w:numPr>
          <w:ilvl w:val="1"/>
          <w:numId w:val="12"/>
        </w:numPr>
      </w:pPr>
    </w:p>
    <w:sectPr w:rsidR="00945AE6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A14D1" w14:textId="77777777" w:rsidR="00945AE6" w:rsidRDefault="00945AE6" w:rsidP="00945AE6">
      <w:pPr>
        <w:spacing w:after="0" w:line="240" w:lineRule="auto"/>
      </w:pPr>
      <w:r>
        <w:separator/>
      </w:r>
    </w:p>
  </w:endnote>
  <w:endnote w:type="continuationSeparator" w:id="0">
    <w:p w14:paraId="6E60CE68" w14:textId="77777777" w:rsidR="00945AE6" w:rsidRDefault="00945AE6" w:rsidP="0094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76288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CAB8FE6" w14:textId="5BFABAFC" w:rsidR="00945AE6" w:rsidRDefault="00945AE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14BC2C2" w14:textId="77777777" w:rsidR="00945AE6" w:rsidRDefault="00945A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A46B0" w14:textId="77777777" w:rsidR="00945AE6" w:rsidRDefault="00945AE6" w:rsidP="00945AE6">
      <w:pPr>
        <w:spacing w:after="0" w:line="240" w:lineRule="auto"/>
      </w:pPr>
      <w:r>
        <w:separator/>
      </w:r>
    </w:p>
  </w:footnote>
  <w:footnote w:type="continuationSeparator" w:id="0">
    <w:p w14:paraId="05AC31A5" w14:textId="77777777" w:rsidR="00945AE6" w:rsidRDefault="00945AE6" w:rsidP="00945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E4D24" w14:textId="20DFB856" w:rsidR="00945AE6" w:rsidRPr="00945AE6" w:rsidRDefault="00945AE6">
    <w:pPr>
      <w:pStyle w:val="Header"/>
      <w:rPr>
        <w:i/>
      </w:rPr>
    </w:pPr>
    <w:r>
      <w:rPr>
        <w:i/>
      </w:rPr>
      <w:t>Retailing Class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7543"/>
    <w:multiLevelType w:val="hybridMultilevel"/>
    <w:tmpl w:val="C1BCF8C2"/>
    <w:lvl w:ilvl="0" w:tplc="B590056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995E3090">
      <w:start w:val="78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5D652B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6D48F7F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61AA0BB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D67CCA0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AD698C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4394E4F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6D5CFDE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090362A5"/>
    <w:multiLevelType w:val="hybridMultilevel"/>
    <w:tmpl w:val="44A609EC"/>
    <w:lvl w:ilvl="0" w:tplc="FF8ADF7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A1CA59C0">
      <w:start w:val="78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0E8E50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862E021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110426D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FCC6C46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18CA46D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8B06C8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312CCD2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 w15:restartNumberingAfterBreak="0">
    <w:nsid w:val="096A5E8A"/>
    <w:multiLevelType w:val="hybridMultilevel"/>
    <w:tmpl w:val="274AA1A2"/>
    <w:lvl w:ilvl="0" w:tplc="58BEE6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A41D9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4906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826DA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AAC83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37C0B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46604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FB623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51C01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0D011037"/>
    <w:multiLevelType w:val="hybridMultilevel"/>
    <w:tmpl w:val="956258AC"/>
    <w:lvl w:ilvl="0" w:tplc="FF8ADF7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AFCEE906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E8E50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862E021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110426D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FCC6C46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18CA46D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8B06C8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312CCD2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4" w15:restartNumberingAfterBreak="0">
    <w:nsid w:val="0FC113B7"/>
    <w:multiLevelType w:val="hybridMultilevel"/>
    <w:tmpl w:val="2D5C8456"/>
    <w:lvl w:ilvl="0" w:tplc="57F005E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95903056">
      <w:start w:val="78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5CD1C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3000ED7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33D4AA7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B5B69BC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56DC957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61F6B87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7AEC4F5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5" w15:restartNumberingAfterBreak="0">
    <w:nsid w:val="139437F7"/>
    <w:multiLevelType w:val="hybridMultilevel"/>
    <w:tmpl w:val="7B1C69E6"/>
    <w:lvl w:ilvl="0" w:tplc="2FCAB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CC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846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E2E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2AE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EAE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541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DC1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507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1D7144"/>
    <w:multiLevelType w:val="hybridMultilevel"/>
    <w:tmpl w:val="F782E428"/>
    <w:lvl w:ilvl="0" w:tplc="AFCEE906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02700"/>
    <w:multiLevelType w:val="hybridMultilevel"/>
    <w:tmpl w:val="B9300C60"/>
    <w:lvl w:ilvl="0" w:tplc="FECC6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5AB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8E7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2C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187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EE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A08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03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AAD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EB76A44"/>
    <w:multiLevelType w:val="hybridMultilevel"/>
    <w:tmpl w:val="245E8B44"/>
    <w:lvl w:ilvl="0" w:tplc="57F005E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AFCEE906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5CD1C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3000ED7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33D4AA7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B5B69BC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56DC957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61F6B87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7AEC4F5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31357F5A"/>
    <w:multiLevelType w:val="hybridMultilevel"/>
    <w:tmpl w:val="C968597E"/>
    <w:lvl w:ilvl="0" w:tplc="9328E82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D408CEA2">
      <w:start w:val="78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5F6612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214820B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AD24EAA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D35C125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632866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DC380DB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F14505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0" w15:restartNumberingAfterBreak="0">
    <w:nsid w:val="3B2A0475"/>
    <w:multiLevelType w:val="hybridMultilevel"/>
    <w:tmpl w:val="3426DE02"/>
    <w:lvl w:ilvl="0" w:tplc="10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CEE906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5D652B6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Tw Cen MT" w:hAnsi="Tw Cen MT" w:hint="default"/>
      </w:rPr>
    </w:lvl>
    <w:lvl w:ilvl="3" w:tplc="6D48F7FE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Tw Cen MT" w:hAnsi="Tw Cen MT" w:hint="default"/>
      </w:rPr>
    </w:lvl>
    <w:lvl w:ilvl="4" w:tplc="61AA0BBE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Tw Cen MT" w:hAnsi="Tw Cen MT" w:hint="default"/>
      </w:rPr>
    </w:lvl>
    <w:lvl w:ilvl="5" w:tplc="D67CCA00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Tw Cen MT" w:hAnsi="Tw Cen MT" w:hint="default"/>
      </w:rPr>
    </w:lvl>
    <w:lvl w:ilvl="6" w:tplc="FAD698CC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Tw Cen MT" w:hAnsi="Tw Cen MT" w:hint="default"/>
      </w:rPr>
    </w:lvl>
    <w:lvl w:ilvl="7" w:tplc="4394E4F0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Tw Cen MT" w:hAnsi="Tw Cen MT" w:hint="default"/>
      </w:rPr>
    </w:lvl>
    <w:lvl w:ilvl="8" w:tplc="6D5CFDEE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Tw Cen MT" w:hAnsi="Tw Cen MT" w:hint="default"/>
      </w:rPr>
    </w:lvl>
  </w:abstractNum>
  <w:abstractNum w:abstractNumId="11" w15:restartNumberingAfterBreak="0">
    <w:nsid w:val="3D1A4D9E"/>
    <w:multiLevelType w:val="hybridMultilevel"/>
    <w:tmpl w:val="E4B8EA50"/>
    <w:lvl w:ilvl="0" w:tplc="B66E0D5A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BB2D1EA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558AF80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4B872A6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54ECFC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3BA1716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D18410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0CCCCA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D2A359C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43AD7829"/>
    <w:multiLevelType w:val="hybridMultilevel"/>
    <w:tmpl w:val="2056C86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D53F0E"/>
    <w:multiLevelType w:val="hybridMultilevel"/>
    <w:tmpl w:val="8ED4BCCA"/>
    <w:lvl w:ilvl="0" w:tplc="05304E7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AC23134">
      <w:start w:val="78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D0B9B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90DE177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A814875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B4C8EAE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73AE4C5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29BA1A6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0BE639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4" w15:restartNumberingAfterBreak="0">
    <w:nsid w:val="4E7C2D2F"/>
    <w:multiLevelType w:val="hybridMultilevel"/>
    <w:tmpl w:val="611C01B4"/>
    <w:lvl w:ilvl="0" w:tplc="8F787E7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392C766">
      <w:start w:val="7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2C04D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E2C732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DB832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A9A81E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5D283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EEA62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8B8D5C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4F7C1E40"/>
    <w:multiLevelType w:val="hybridMultilevel"/>
    <w:tmpl w:val="8B28ED0C"/>
    <w:lvl w:ilvl="0" w:tplc="B5900560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</w:rPr>
    </w:lvl>
    <w:lvl w:ilvl="1" w:tplc="AFCEE906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5D652B6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Tw Cen MT" w:hAnsi="Tw Cen MT" w:hint="default"/>
      </w:rPr>
    </w:lvl>
    <w:lvl w:ilvl="3" w:tplc="6D48F7FE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Tw Cen MT" w:hAnsi="Tw Cen MT" w:hint="default"/>
      </w:rPr>
    </w:lvl>
    <w:lvl w:ilvl="4" w:tplc="61AA0BBE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Tw Cen MT" w:hAnsi="Tw Cen MT" w:hint="default"/>
      </w:rPr>
    </w:lvl>
    <w:lvl w:ilvl="5" w:tplc="D67CCA00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Tw Cen MT" w:hAnsi="Tw Cen MT" w:hint="default"/>
      </w:rPr>
    </w:lvl>
    <w:lvl w:ilvl="6" w:tplc="FAD698CC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Tw Cen MT" w:hAnsi="Tw Cen MT" w:hint="default"/>
      </w:rPr>
    </w:lvl>
    <w:lvl w:ilvl="7" w:tplc="4394E4F0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Tw Cen MT" w:hAnsi="Tw Cen MT" w:hint="default"/>
      </w:rPr>
    </w:lvl>
    <w:lvl w:ilvl="8" w:tplc="6D5CFDEE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Tw Cen MT" w:hAnsi="Tw Cen MT" w:hint="default"/>
      </w:rPr>
    </w:lvl>
  </w:abstractNum>
  <w:abstractNum w:abstractNumId="16" w15:restartNumberingAfterBreak="0">
    <w:nsid w:val="5C3946A7"/>
    <w:multiLevelType w:val="hybridMultilevel"/>
    <w:tmpl w:val="53D0A40E"/>
    <w:lvl w:ilvl="0" w:tplc="9328E82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AFCEE906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F6612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214820B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AD24EAA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D35C125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632866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DC380DB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F14505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7" w15:restartNumberingAfterBreak="0">
    <w:nsid w:val="63C54C5C"/>
    <w:multiLevelType w:val="hybridMultilevel"/>
    <w:tmpl w:val="43463918"/>
    <w:lvl w:ilvl="0" w:tplc="C63093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8406A3C">
      <w:start w:val="7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68635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6DC1C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CACCF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1CA79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90CD6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46661E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7C26F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64DF077A"/>
    <w:multiLevelType w:val="hybridMultilevel"/>
    <w:tmpl w:val="1A184F1A"/>
    <w:lvl w:ilvl="0" w:tplc="8F787E7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0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2C04D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E2C732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DB832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A9A81E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5D283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EEA62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8B8D5C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6BBB422C"/>
    <w:multiLevelType w:val="hybridMultilevel"/>
    <w:tmpl w:val="F3F48D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24758"/>
    <w:multiLevelType w:val="hybridMultilevel"/>
    <w:tmpl w:val="99803054"/>
    <w:lvl w:ilvl="0" w:tplc="733061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E6AA3A">
      <w:start w:val="7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0AA0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66B6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4EE5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F81A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A6F7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AC5B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5891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1E1A77"/>
    <w:multiLevelType w:val="hybridMultilevel"/>
    <w:tmpl w:val="D8F4C0E4"/>
    <w:lvl w:ilvl="0" w:tplc="612ADF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80A2EE2">
      <w:start w:val="7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E105D1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F44008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45664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A7ED5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D72E8F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9260B6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B4C2C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5"/>
  </w:num>
  <w:num w:numId="3">
    <w:abstractNumId w:val="7"/>
  </w:num>
  <w:num w:numId="4">
    <w:abstractNumId w:val="13"/>
  </w:num>
  <w:num w:numId="5">
    <w:abstractNumId w:val="14"/>
  </w:num>
  <w:num w:numId="6">
    <w:abstractNumId w:val="4"/>
  </w:num>
  <w:num w:numId="7">
    <w:abstractNumId w:val="9"/>
  </w:num>
  <w:num w:numId="8">
    <w:abstractNumId w:val="1"/>
  </w:num>
  <w:num w:numId="9">
    <w:abstractNumId w:val="21"/>
  </w:num>
  <w:num w:numId="10">
    <w:abstractNumId w:val="17"/>
  </w:num>
  <w:num w:numId="11">
    <w:abstractNumId w:val="2"/>
  </w:num>
  <w:num w:numId="12">
    <w:abstractNumId w:val="0"/>
  </w:num>
  <w:num w:numId="13">
    <w:abstractNumId w:val="11"/>
  </w:num>
  <w:num w:numId="14">
    <w:abstractNumId w:val="12"/>
  </w:num>
  <w:num w:numId="15">
    <w:abstractNumId w:val="18"/>
  </w:num>
  <w:num w:numId="16">
    <w:abstractNumId w:val="19"/>
  </w:num>
  <w:num w:numId="17">
    <w:abstractNumId w:val="8"/>
  </w:num>
  <w:num w:numId="18">
    <w:abstractNumId w:val="16"/>
  </w:num>
  <w:num w:numId="19">
    <w:abstractNumId w:val="3"/>
  </w:num>
  <w:num w:numId="20">
    <w:abstractNumId w:val="15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E6"/>
    <w:rsid w:val="00316A21"/>
    <w:rsid w:val="0094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A16EC"/>
  <w15:chartTrackingRefBased/>
  <w15:docId w15:val="{E3975104-A3BF-4A3C-BFAB-81CB8A83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A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AE6"/>
  </w:style>
  <w:style w:type="paragraph" w:styleId="Footer">
    <w:name w:val="footer"/>
    <w:basedOn w:val="Normal"/>
    <w:link w:val="FooterChar"/>
    <w:uiPriority w:val="99"/>
    <w:unhideWhenUsed/>
    <w:rsid w:val="00945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36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628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510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103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494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10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5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96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30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667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83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3650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950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163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883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65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01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795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2229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734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26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908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1869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6786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236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069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4149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1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7569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902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788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252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6452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4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969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546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6958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13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1162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05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79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0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9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7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6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71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5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17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22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64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5035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529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656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005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2743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6097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01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0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2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688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419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238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05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8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45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44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6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2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445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3676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2826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28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5224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881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739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557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Lister</dc:creator>
  <cp:keywords/>
  <dc:description/>
  <cp:lastModifiedBy>Jessica Lister</cp:lastModifiedBy>
  <cp:revision>1</cp:revision>
  <cp:lastPrinted>2018-05-23T16:19:00Z</cp:lastPrinted>
  <dcterms:created xsi:type="dcterms:W3CDTF">2018-05-23T16:09:00Z</dcterms:created>
  <dcterms:modified xsi:type="dcterms:W3CDTF">2018-05-23T16:19:00Z</dcterms:modified>
</cp:coreProperties>
</file>